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288DD" w14:textId="77777777" w:rsidR="0030445E" w:rsidRPr="002C2CA2" w:rsidRDefault="00D52A2F" w:rsidP="002C2CA2">
      <w:pPr>
        <w:pStyle w:val="Listenabsatz"/>
        <w:numPr>
          <w:ilvl w:val="0"/>
          <w:numId w:val="4"/>
        </w:numPr>
        <w:rPr>
          <w:rFonts w:ascii="Arial" w:hAnsi="Arial" w:cs="Arial"/>
          <w:b/>
          <w:sz w:val="28"/>
          <w:szCs w:val="28"/>
        </w:rPr>
      </w:pPr>
      <w:r w:rsidRPr="002C2CA2">
        <w:rPr>
          <w:rFonts w:ascii="Arial" w:hAnsi="Arial" w:cs="Arial"/>
          <w:b/>
          <w:sz w:val="28"/>
          <w:szCs w:val="28"/>
        </w:rPr>
        <w:t>Bericht Simmental Zeitung BOMT</w:t>
      </w:r>
    </w:p>
    <w:p w14:paraId="60298C2E" w14:textId="77777777" w:rsidR="00D52A2F" w:rsidRDefault="00D52A2F">
      <w:pPr>
        <w:rPr>
          <w:rFonts w:ascii="Arial" w:hAnsi="Arial" w:cs="Arial"/>
          <w:b/>
          <w:sz w:val="28"/>
          <w:szCs w:val="28"/>
        </w:rPr>
      </w:pPr>
    </w:p>
    <w:p w14:paraId="34F3B154" w14:textId="77777777" w:rsidR="00D52A2F" w:rsidRDefault="00D52A2F">
      <w:pPr>
        <w:rPr>
          <w:rFonts w:ascii="Arial" w:hAnsi="Arial" w:cs="Arial"/>
          <w:b/>
          <w:sz w:val="28"/>
          <w:szCs w:val="28"/>
        </w:rPr>
      </w:pPr>
    </w:p>
    <w:p w14:paraId="03E6BD95" w14:textId="77777777" w:rsidR="00D52A2F" w:rsidRDefault="008D0A9C" w:rsidP="008D0A9C">
      <w:pPr>
        <w:ind w:left="0"/>
        <w:rPr>
          <w:rStyle w:val="normaltextrun"/>
          <w:rFonts w:ascii="Arial" w:hAnsi="Arial" w:cs="Arial"/>
          <w:noProof/>
          <w:color w:val="000000"/>
          <w:shd w:val="clear" w:color="auto" w:fill="FFFFFF"/>
          <w:lang w:eastAsia="de-CH"/>
        </w:rPr>
      </w:pPr>
      <w:r>
        <w:rPr>
          <w:rStyle w:val="normaltextrun"/>
          <w:rFonts w:ascii="Arial" w:hAnsi="Arial" w:cs="Arial"/>
          <w:noProof/>
          <w:color w:val="000000"/>
          <w:shd w:val="clear" w:color="auto" w:fill="FFFFFF"/>
          <w:lang w:eastAsia="de-CH"/>
        </w:rPr>
        <w:t xml:space="preserve">        </w:t>
      </w:r>
      <w:r>
        <w:rPr>
          <w:noProof/>
          <w:lang w:eastAsia="de-CH"/>
        </w:rPr>
        <w:drawing>
          <wp:inline distT="0" distB="0" distL="0" distR="0" wp14:anchorId="6DDFD344" wp14:editId="3EB8CEEA">
            <wp:extent cx="2362200" cy="1203960"/>
            <wp:effectExtent l="0" t="0" r="0" b="0"/>
            <wp:docPr id="2" name="Bild 1" descr="BEO Musiktag, mit Datum"/>
            <wp:cNvGraphicFramePr/>
            <a:graphic xmlns:a="http://schemas.openxmlformats.org/drawingml/2006/main">
              <a:graphicData uri="http://schemas.openxmlformats.org/drawingml/2006/picture">
                <pic:pic xmlns:pic="http://schemas.openxmlformats.org/drawingml/2006/picture">
                  <pic:nvPicPr>
                    <pic:cNvPr id="1" name="Bild 1" descr="BEO Musiktag, mit Datum"/>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1203960"/>
                    </a:xfrm>
                    <a:prstGeom prst="rect">
                      <a:avLst/>
                    </a:prstGeom>
                    <a:noFill/>
                    <a:ln>
                      <a:noFill/>
                    </a:ln>
                  </pic:spPr>
                </pic:pic>
              </a:graphicData>
            </a:graphic>
          </wp:inline>
        </w:drawing>
      </w:r>
    </w:p>
    <w:p w14:paraId="4603BD58" w14:textId="77777777" w:rsidR="00CE3F3D" w:rsidRDefault="00CE3F3D" w:rsidP="008D0A9C">
      <w:pPr>
        <w:ind w:left="0"/>
        <w:rPr>
          <w:rStyle w:val="normaltextrun"/>
          <w:rFonts w:ascii="Arial" w:hAnsi="Arial" w:cs="Arial"/>
          <w:noProof/>
          <w:color w:val="000000"/>
          <w:shd w:val="clear" w:color="auto" w:fill="FFFFFF"/>
          <w:lang w:eastAsia="de-CH"/>
        </w:rPr>
      </w:pPr>
    </w:p>
    <w:p w14:paraId="1883A5FF" w14:textId="77777777" w:rsidR="00CE3F3D" w:rsidRDefault="00CE3F3D" w:rsidP="008D0A9C">
      <w:pPr>
        <w:ind w:left="0"/>
        <w:rPr>
          <w:rStyle w:val="normaltextrun"/>
          <w:rFonts w:ascii="Arial" w:hAnsi="Arial" w:cs="Arial"/>
          <w:noProof/>
          <w:color w:val="000000"/>
          <w:shd w:val="clear" w:color="auto" w:fill="FFFFFF"/>
          <w:lang w:eastAsia="de-CH"/>
        </w:rPr>
      </w:pPr>
    </w:p>
    <w:p w14:paraId="0D83F6FD" w14:textId="77777777" w:rsidR="00D52A2F" w:rsidRDefault="00D52A2F" w:rsidP="008D0A9C">
      <w:pPr>
        <w:ind w:left="0"/>
        <w:rPr>
          <w:rFonts w:ascii="Arial" w:hAnsi="Arial" w:cs="Arial"/>
          <w:sz w:val="28"/>
          <w:szCs w:val="28"/>
        </w:rPr>
      </w:pPr>
    </w:p>
    <w:p w14:paraId="1AA7091A" w14:textId="77777777" w:rsidR="00092382" w:rsidRPr="00CE3F3D" w:rsidRDefault="00092382" w:rsidP="00BD7097">
      <w:pPr>
        <w:ind w:left="0"/>
        <w:rPr>
          <w:rStyle w:val="normaltextrun"/>
          <w:rFonts w:ascii="Arial" w:hAnsi="Arial" w:cs="Arial"/>
          <w:b/>
          <w:color w:val="FF0000"/>
          <w:sz w:val="28"/>
          <w:szCs w:val="28"/>
          <w:shd w:val="clear" w:color="auto" w:fill="FFFFFF"/>
        </w:rPr>
      </w:pPr>
    </w:p>
    <w:p w14:paraId="1514DEF9" w14:textId="77777777" w:rsidR="000E1A8B" w:rsidRDefault="002C2CA2" w:rsidP="00CE3F3D">
      <w:pPr>
        <w:ind w:left="567"/>
        <w:rPr>
          <w:rStyle w:val="normaltextrun"/>
          <w:rFonts w:ascii="Arial" w:hAnsi="Arial" w:cs="Arial"/>
          <w:b/>
          <w:color w:val="000000"/>
          <w:sz w:val="28"/>
          <w:szCs w:val="28"/>
          <w:shd w:val="clear" w:color="auto" w:fill="FFFFFF"/>
        </w:rPr>
      </w:pPr>
      <w:r>
        <w:rPr>
          <w:rStyle w:val="normaltextrun"/>
          <w:rFonts w:ascii="Arial" w:hAnsi="Arial" w:cs="Arial"/>
          <w:b/>
          <w:color w:val="000000"/>
          <w:sz w:val="28"/>
          <w:szCs w:val="28"/>
          <w:shd w:val="clear" w:color="auto" w:fill="FFFFFF"/>
        </w:rPr>
        <w:t>Noch 1 Woche</w:t>
      </w:r>
      <w:r w:rsidR="00D134CF">
        <w:rPr>
          <w:rStyle w:val="normaltextrun"/>
          <w:rFonts w:ascii="Arial" w:hAnsi="Arial" w:cs="Arial"/>
          <w:b/>
          <w:color w:val="000000"/>
          <w:sz w:val="28"/>
          <w:szCs w:val="28"/>
          <w:shd w:val="clear" w:color="auto" w:fill="FFFFFF"/>
        </w:rPr>
        <w:t xml:space="preserve"> </w:t>
      </w:r>
      <w:r>
        <w:rPr>
          <w:rStyle w:val="normaltextrun"/>
          <w:rFonts w:ascii="Arial" w:hAnsi="Arial" w:cs="Arial"/>
          <w:b/>
          <w:color w:val="000000"/>
          <w:sz w:val="28"/>
          <w:szCs w:val="28"/>
          <w:shd w:val="clear" w:color="auto" w:fill="FFFFFF"/>
        </w:rPr>
        <w:t>…</w:t>
      </w:r>
    </w:p>
    <w:p w14:paraId="5CBAB698" w14:textId="77777777" w:rsidR="002C2CA2" w:rsidRDefault="002C2CA2" w:rsidP="00CE3F3D">
      <w:pPr>
        <w:ind w:left="567"/>
        <w:rPr>
          <w:rStyle w:val="normaltextrun"/>
          <w:rFonts w:ascii="Arial" w:hAnsi="Arial" w:cs="Arial"/>
          <w:b/>
          <w:color w:val="000000"/>
          <w:sz w:val="28"/>
          <w:szCs w:val="28"/>
          <w:shd w:val="clear" w:color="auto" w:fill="FFFFFF"/>
        </w:rPr>
      </w:pPr>
    </w:p>
    <w:p w14:paraId="01FBD1A5" w14:textId="0CC2F8D0" w:rsidR="002C2CA2" w:rsidRDefault="005D229C" w:rsidP="00CE3F3D">
      <w:pPr>
        <w:ind w:left="567"/>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Die Zeit vergeht viel zu schnell und schon stehen die 32. Berner Oberländischen Musiktage und das 125-Jahr-Jubiläum der Musikgesellschaft Zweisimmen vor der Tür. Die Plakate sind</w:t>
      </w:r>
      <w:r w:rsidR="005D785C">
        <w:rPr>
          <w:rStyle w:val="normaltextrun"/>
          <w:rFonts w:ascii="Arial" w:hAnsi="Arial" w:cs="Arial"/>
          <w:color w:val="000000"/>
          <w:sz w:val="24"/>
          <w:szCs w:val="24"/>
          <w:shd w:val="clear" w:color="auto" w:fill="FFFFFF"/>
        </w:rPr>
        <w:t xml:space="preserve"> ausgehängt und auch in einigen </w:t>
      </w:r>
      <w:r>
        <w:rPr>
          <w:rStyle w:val="normaltextrun"/>
          <w:rFonts w:ascii="Arial" w:hAnsi="Arial" w:cs="Arial"/>
          <w:color w:val="000000"/>
          <w:sz w:val="24"/>
          <w:szCs w:val="24"/>
          <w:shd w:val="clear" w:color="auto" w:fill="FFFFFF"/>
        </w:rPr>
        <w:t xml:space="preserve">Geschäften in Zweisimmen sind schon musikalische Dekorationen zu sehen. </w:t>
      </w:r>
    </w:p>
    <w:p w14:paraId="34A6540D" w14:textId="342B64D6" w:rsidR="0039118E" w:rsidRDefault="00922913" w:rsidP="00CE3F3D">
      <w:pPr>
        <w:ind w:left="567"/>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 xml:space="preserve">Die </w:t>
      </w:r>
      <w:r w:rsidR="00D134CF">
        <w:rPr>
          <w:rStyle w:val="normaltextrun"/>
          <w:rFonts w:ascii="Arial" w:hAnsi="Arial" w:cs="Arial"/>
          <w:color w:val="000000"/>
          <w:sz w:val="24"/>
          <w:szCs w:val="24"/>
          <w:shd w:val="clear" w:color="auto" w:fill="FFFFFF"/>
        </w:rPr>
        <w:t xml:space="preserve">Intensität der Arbeiten im Organisationskomitee </w:t>
      </w:r>
      <w:r>
        <w:rPr>
          <w:rStyle w:val="normaltextrun"/>
          <w:rFonts w:ascii="Arial" w:hAnsi="Arial" w:cs="Arial"/>
          <w:color w:val="000000"/>
          <w:sz w:val="24"/>
          <w:szCs w:val="24"/>
          <w:shd w:val="clear" w:color="auto" w:fill="FFFFFF"/>
        </w:rPr>
        <w:t>bleibt</w:t>
      </w:r>
      <w:r w:rsidR="00D134CF">
        <w:rPr>
          <w:rStyle w:val="normaltextrun"/>
          <w:rFonts w:ascii="Arial" w:hAnsi="Arial" w:cs="Arial"/>
          <w:color w:val="000000"/>
          <w:sz w:val="24"/>
          <w:szCs w:val="24"/>
          <w:shd w:val="clear" w:color="auto" w:fill="FFFFFF"/>
        </w:rPr>
        <w:t xml:space="preserve"> konstant hoch. </w:t>
      </w:r>
      <w:r w:rsidR="0039118E">
        <w:rPr>
          <w:rStyle w:val="normaltextrun"/>
          <w:rFonts w:ascii="Arial" w:hAnsi="Arial" w:cs="Arial"/>
          <w:color w:val="000000"/>
          <w:sz w:val="24"/>
          <w:szCs w:val="24"/>
          <w:shd w:val="clear" w:color="auto" w:fill="FFFFFF"/>
        </w:rPr>
        <w:t>Zahlreiche Arbeiten sind erledigt und können abgehakt werden</w:t>
      </w:r>
      <w:r w:rsidR="005D785C">
        <w:rPr>
          <w:rStyle w:val="normaltextrun"/>
          <w:rFonts w:ascii="Arial" w:hAnsi="Arial" w:cs="Arial"/>
          <w:color w:val="000000"/>
          <w:sz w:val="24"/>
          <w:szCs w:val="24"/>
          <w:shd w:val="clear" w:color="auto" w:fill="FFFFFF"/>
        </w:rPr>
        <w:t xml:space="preserve">. Das Aufbauen und Einrichten der Lokalitäten kann </w:t>
      </w:r>
      <w:r w:rsidR="0039118E">
        <w:rPr>
          <w:rStyle w:val="normaltextrun"/>
          <w:rFonts w:ascii="Arial" w:hAnsi="Arial" w:cs="Arial"/>
          <w:color w:val="000000"/>
          <w:sz w:val="24"/>
          <w:szCs w:val="24"/>
          <w:shd w:val="clear" w:color="auto" w:fill="FFFFFF"/>
        </w:rPr>
        <w:t xml:space="preserve">nun erst beginnen. </w:t>
      </w:r>
      <w:r w:rsidR="00ED6446">
        <w:rPr>
          <w:rStyle w:val="normaltextrun"/>
          <w:rFonts w:ascii="Arial" w:hAnsi="Arial" w:cs="Arial"/>
          <w:color w:val="000000"/>
          <w:sz w:val="24"/>
          <w:szCs w:val="24"/>
          <w:shd w:val="clear" w:color="auto" w:fill="FFFFFF"/>
        </w:rPr>
        <w:t>Es</w:t>
      </w:r>
      <w:r w:rsidR="005D785C">
        <w:rPr>
          <w:rStyle w:val="normaltextrun"/>
          <w:rFonts w:ascii="Arial" w:hAnsi="Arial" w:cs="Arial"/>
          <w:color w:val="000000"/>
          <w:sz w:val="24"/>
          <w:szCs w:val="24"/>
          <w:shd w:val="clear" w:color="auto" w:fill="FFFFFF"/>
        </w:rPr>
        <w:t xml:space="preserve"> gilt Zelte und Bühnen aufzurichten,</w:t>
      </w:r>
      <w:bookmarkStart w:id="0" w:name="_GoBack"/>
      <w:bookmarkEnd w:id="0"/>
      <w:r w:rsidR="00ED6446">
        <w:rPr>
          <w:rStyle w:val="normaltextrun"/>
          <w:rFonts w:ascii="Arial" w:hAnsi="Arial" w:cs="Arial"/>
          <w:color w:val="000000"/>
          <w:sz w:val="24"/>
          <w:szCs w:val="24"/>
          <w:shd w:val="clear" w:color="auto" w:fill="FFFFFF"/>
        </w:rPr>
        <w:t xml:space="preserve"> Tische, Bänke und Stühle aufzustellen, Beschriftungen anzubringen, unzählige Notenständer und viel Schlagzeugmaterial abzuholen und aufzubauen. Die Nervosität bleibt jedoch bis zum Schluss bei allen OK-Mitgliedern und in allen Ressorts bestehen. Immer mit der Frage im Hinterkopf: was haben wir noch vergessen?</w:t>
      </w:r>
    </w:p>
    <w:p w14:paraId="6BF33789" w14:textId="77777777" w:rsidR="00F04E97" w:rsidRDefault="00F04E97" w:rsidP="00CE3F3D">
      <w:pPr>
        <w:ind w:left="567"/>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In der Zwischenzeit hatte ich auch Gelegenheit, bei der Radiosendung BEO-Blasmusigträff mitzuwirken. Die Ausstrahlung ist am Sonntag, 4. Juni 2023 um 10.00h vorgesehen und steht ganz im Zeichen der 32. Berner Oberländischen Musiktage in Zweisimmen. Es gibt viel Musik, Informationen und</w:t>
      </w:r>
      <w:r w:rsidR="003E1B03">
        <w:rPr>
          <w:rStyle w:val="normaltextrun"/>
          <w:rFonts w:ascii="Arial" w:hAnsi="Arial" w:cs="Arial"/>
          <w:color w:val="000000"/>
          <w:sz w:val="24"/>
          <w:szCs w:val="24"/>
          <w:shd w:val="clear" w:color="auto" w:fill="FFFFFF"/>
        </w:rPr>
        <w:t xml:space="preserve"> Hintergründe zur Organisation und soll alle „gluschtig“ machen an unserem Fest dabei zu sein.</w:t>
      </w:r>
    </w:p>
    <w:p w14:paraId="6CA6782E" w14:textId="77777777" w:rsidR="003E1B03" w:rsidRDefault="003E1B03" w:rsidP="00CE3F3D">
      <w:pPr>
        <w:ind w:left="567"/>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 xml:space="preserve">Das 125-Jahr-Jubiläum am Freitagabend, 9. Juni sowie die Berner Oberländischen Musiktage am Samstag und Sonntag sind nicht nur für Musikanten, Ehrengäste und Helfer zugänglich. Gerne heissen wir noch viele interessierte Besucher </w:t>
      </w:r>
      <w:r w:rsidR="00BE3FC3">
        <w:rPr>
          <w:rStyle w:val="normaltextrun"/>
          <w:rFonts w:ascii="Arial" w:hAnsi="Arial" w:cs="Arial"/>
          <w:color w:val="000000"/>
          <w:sz w:val="24"/>
          <w:szCs w:val="24"/>
          <w:shd w:val="clear" w:color="auto" w:fill="FFFFFF"/>
        </w:rPr>
        <w:t xml:space="preserve">zu den Konzert-, Tambouren- und Parademusikvorträgen, sowie in der Simmental Arena </w:t>
      </w:r>
      <w:r>
        <w:rPr>
          <w:rStyle w:val="normaltextrun"/>
          <w:rFonts w:ascii="Arial" w:hAnsi="Arial" w:cs="Arial"/>
          <w:color w:val="000000"/>
          <w:sz w:val="24"/>
          <w:szCs w:val="24"/>
          <w:shd w:val="clear" w:color="auto" w:fill="FFFFFF"/>
        </w:rPr>
        <w:t xml:space="preserve">ganz herzlich willkommen. Für alle, welche am Freitag keine Bankettkarten bestellt haben, steht die Festwirtschaft mit einem Angebot an Speis und Trank bereit, genauso wie am Samstag und Sonntag </w:t>
      </w:r>
      <w:r w:rsidR="00BE3FC3">
        <w:rPr>
          <w:rStyle w:val="normaltextrun"/>
          <w:rFonts w:ascii="Arial" w:hAnsi="Arial" w:cs="Arial"/>
          <w:color w:val="000000"/>
          <w:sz w:val="24"/>
          <w:szCs w:val="24"/>
          <w:shd w:val="clear" w:color="auto" w:fill="FFFFFF"/>
        </w:rPr>
        <w:t xml:space="preserve">jeweils </w:t>
      </w:r>
      <w:r>
        <w:rPr>
          <w:rStyle w:val="normaltextrun"/>
          <w:rFonts w:ascii="Arial" w:hAnsi="Arial" w:cs="Arial"/>
          <w:color w:val="000000"/>
          <w:sz w:val="24"/>
          <w:szCs w:val="24"/>
          <w:shd w:val="clear" w:color="auto" w:fill="FFFFFF"/>
        </w:rPr>
        <w:t>ab 11.00h. Zusätzlich ist auch unsere Musig-Bar geöffnet und am Samstag spielt die Partyband „Tornados“</w:t>
      </w:r>
      <w:r w:rsidR="00CF0025">
        <w:rPr>
          <w:rStyle w:val="normaltextrun"/>
          <w:rFonts w:ascii="Arial" w:hAnsi="Arial" w:cs="Arial"/>
          <w:color w:val="000000"/>
          <w:sz w:val="24"/>
          <w:szCs w:val="24"/>
          <w:shd w:val="clear" w:color="auto" w:fill="FFFFFF"/>
        </w:rPr>
        <w:t xml:space="preserve"> zur Unterhaltung.</w:t>
      </w:r>
      <w:r>
        <w:rPr>
          <w:rStyle w:val="normaltextrun"/>
          <w:rFonts w:ascii="Arial" w:hAnsi="Arial" w:cs="Arial"/>
          <w:color w:val="000000"/>
          <w:sz w:val="24"/>
          <w:szCs w:val="24"/>
          <w:shd w:val="clear" w:color="auto" w:fill="FFFFFF"/>
        </w:rPr>
        <w:t xml:space="preserve"> </w:t>
      </w:r>
    </w:p>
    <w:p w14:paraId="495D6ED4" w14:textId="77777777" w:rsidR="006816E6" w:rsidRDefault="00CF0025" w:rsidP="00646F33">
      <w:pPr>
        <w:ind w:left="567"/>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Wir freuen un</w:t>
      </w:r>
      <w:r w:rsidR="006816E6">
        <w:rPr>
          <w:rStyle w:val="normaltextrun"/>
          <w:rFonts w:ascii="Arial" w:hAnsi="Arial" w:cs="Arial"/>
          <w:color w:val="000000"/>
          <w:sz w:val="24"/>
          <w:szCs w:val="24"/>
          <w:shd w:val="clear" w:color="auto" w:fill="FFFFFF"/>
        </w:rPr>
        <w:t>s auf gelungene und abwechslungsreiche</w:t>
      </w:r>
      <w:r>
        <w:rPr>
          <w:rStyle w:val="normaltextrun"/>
          <w:rFonts w:ascii="Arial" w:hAnsi="Arial" w:cs="Arial"/>
          <w:color w:val="000000"/>
          <w:sz w:val="24"/>
          <w:szCs w:val="24"/>
          <w:shd w:val="clear" w:color="auto" w:fill="FFFFFF"/>
        </w:rPr>
        <w:t xml:space="preserve"> Musikvorträge vor einem gr</w:t>
      </w:r>
      <w:r w:rsidR="006816E6">
        <w:rPr>
          <w:rStyle w:val="normaltextrun"/>
          <w:rFonts w:ascii="Arial" w:hAnsi="Arial" w:cs="Arial"/>
          <w:color w:val="000000"/>
          <w:sz w:val="24"/>
          <w:szCs w:val="24"/>
          <w:shd w:val="clear" w:color="auto" w:fill="FFFFFF"/>
        </w:rPr>
        <w:t>ossen und begeisterten Publikum, zahlreiche Besucher in der Simmental Arena und viele unvergessliche Stunden mit Musik und Kameradschaft.</w:t>
      </w:r>
    </w:p>
    <w:p w14:paraId="20718712" w14:textId="77777777" w:rsidR="006816E6" w:rsidRDefault="006816E6" w:rsidP="00646F33">
      <w:pPr>
        <w:ind w:left="567"/>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Die 32. Berner Oberländischen Musiktage können kommen!</w:t>
      </w:r>
    </w:p>
    <w:p w14:paraId="3E577F07" w14:textId="77777777" w:rsidR="00646F33" w:rsidRDefault="00646F33" w:rsidP="006816E6">
      <w:pPr>
        <w:ind w:left="0"/>
        <w:rPr>
          <w:rStyle w:val="normaltextrun"/>
          <w:rFonts w:ascii="Arial" w:hAnsi="Arial" w:cs="Arial"/>
          <w:color w:val="000000"/>
          <w:shd w:val="clear" w:color="auto" w:fill="FFFFFF"/>
        </w:rPr>
      </w:pPr>
    </w:p>
    <w:p w14:paraId="3DB0FFF1" w14:textId="77777777" w:rsidR="006B266E" w:rsidRPr="002B1B8F" w:rsidRDefault="00DA08B7" w:rsidP="002B1B8F">
      <w:pPr>
        <w:ind w:left="567"/>
        <w:rPr>
          <w:rStyle w:val="normaltextrun"/>
          <w:rFonts w:ascii="Arial" w:hAnsi="Arial" w:cs="Arial"/>
          <w:i/>
          <w:color w:val="000000"/>
          <w:shd w:val="clear" w:color="auto" w:fill="FFFFFF"/>
        </w:rPr>
      </w:pPr>
      <w:r>
        <w:rPr>
          <w:rStyle w:val="normaltextrun"/>
          <w:rFonts w:ascii="Arial" w:hAnsi="Arial" w:cs="Arial"/>
          <w:i/>
          <w:color w:val="000000"/>
          <w:shd w:val="clear" w:color="auto" w:fill="FFFFFF"/>
        </w:rPr>
        <w:t>Beatrice Zeller-Maurer</w:t>
      </w:r>
    </w:p>
    <w:p w14:paraId="4A579691" w14:textId="77777777" w:rsidR="006B266E" w:rsidRDefault="006B266E" w:rsidP="00D52A2F">
      <w:pPr>
        <w:rPr>
          <w:rStyle w:val="normaltextrun"/>
          <w:rFonts w:ascii="Arial" w:hAnsi="Arial" w:cs="Arial"/>
          <w:color w:val="000000"/>
          <w:shd w:val="clear" w:color="auto" w:fill="FFFFFF"/>
        </w:rPr>
      </w:pPr>
    </w:p>
    <w:p w14:paraId="1D382699" w14:textId="77777777" w:rsidR="00590B07" w:rsidRDefault="00590B07" w:rsidP="00D52A2F">
      <w:pPr>
        <w:rPr>
          <w:rStyle w:val="normaltextrun"/>
          <w:rFonts w:ascii="Arial" w:hAnsi="Arial" w:cs="Arial"/>
          <w:color w:val="000000"/>
          <w:shd w:val="clear" w:color="auto" w:fill="FFFFFF"/>
        </w:rPr>
      </w:pPr>
    </w:p>
    <w:p w14:paraId="0E2D80F8" w14:textId="77777777" w:rsidR="00590B07" w:rsidRDefault="00590B07" w:rsidP="00D52A2F">
      <w:pPr>
        <w:rPr>
          <w:rStyle w:val="normaltextrun"/>
          <w:rFonts w:ascii="Arial" w:hAnsi="Arial" w:cs="Arial"/>
          <w:color w:val="000000"/>
          <w:shd w:val="clear" w:color="auto" w:fill="FFFFFF"/>
        </w:rPr>
      </w:pPr>
    </w:p>
    <w:p w14:paraId="02B96537" w14:textId="77777777" w:rsidR="00590B07" w:rsidRDefault="00590B07" w:rsidP="00D52A2F">
      <w:pPr>
        <w:rPr>
          <w:rStyle w:val="normaltextrun"/>
          <w:rFonts w:ascii="Arial" w:hAnsi="Arial" w:cs="Arial"/>
          <w:color w:val="000000"/>
          <w:shd w:val="clear" w:color="auto" w:fill="FFFFFF"/>
        </w:rPr>
      </w:pPr>
    </w:p>
    <w:p w14:paraId="1D6CAE86" w14:textId="77777777" w:rsidR="00590B07" w:rsidRDefault="00590B07" w:rsidP="00D52A2F">
      <w:pPr>
        <w:rPr>
          <w:rStyle w:val="normaltextrun"/>
          <w:rFonts w:ascii="Arial" w:hAnsi="Arial" w:cs="Arial"/>
          <w:color w:val="000000"/>
          <w:shd w:val="clear" w:color="auto" w:fill="FFFFFF"/>
        </w:rPr>
      </w:pPr>
    </w:p>
    <w:p w14:paraId="6D6FFF5B" w14:textId="77777777" w:rsidR="00590B07" w:rsidRDefault="00590B07" w:rsidP="00D52A2F">
      <w:pPr>
        <w:rPr>
          <w:rStyle w:val="normaltextrun"/>
          <w:rFonts w:ascii="Arial" w:hAnsi="Arial" w:cs="Arial"/>
          <w:color w:val="000000"/>
          <w:shd w:val="clear" w:color="auto" w:fill="FFFFFF"/>
        </w:rPr>
      </w:pPr>
    </w:p>
    <w:p w14:paraId="7CA42B22" w14:textId="77777777" w:rsidR="00590B07" w:rsidRPr="00590B07" w:rsidRDefault="00590B07" w:rsidP="00590B07">
      <w:pPr>
        <w:spacing w:after="160"/>
        <w:ind w:left="0" w:right="-306"/>
        <w:contextualSpacing/>
        <w:rPr>
          <w:rFonts w:ascii="Arial" w:hAnsi="Arial" w:cs="Arial"/>
        </w:rPr>
      </w:pPr>
    </w:p>
    <w:p w14:paraId="4117B8E7" w14:textId="77777777" w:rsidR="00D52A2F" w:rsidRDefault="00D52A2F" w:rsidP="00D52A2F">
      <w:pPr>
        <w:rPr>
          <w:rStyle w:val="normaltextrun"/>
          <w:rFonts w:ascii="Arial" w:hAnsi="Arial" w:cs="Arial"/>
          <w:color w:val="000000"/>
          <w:shd w:val="clear" w:color="auto" w:fill="FFFFFF"/>
        </w:rPr>
      </w:pPr>
    </w:p>
    <w:p w14:paraId="461D5201" w14:textId="77777777" w:rsidR="00D52A2F" w:rsidRPr="00D52A2F" w:rsidRDefault="00D52A2F" w:rsidP="002B1B8F">
      <w:pPr>
        <w:ind w:left="0"/>
        <w:rPr>
          <w:rFonts w:ascii="Arial" w:hAnsi="Arial" w:cs="Arial"/>
          <w:b/>
          <w:sz w:val="28"/>
          <w:szCs w:val="28"/>
        </w:rPr>
      </w:pPr>
    </w:p>
    <w:sectPr w:rsidR="00D52A2F" w:rsidRPr="00D52A2F" w:rsidSect="00D52A2F">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F7457" w16cex:dateUtc="2023-05-29T16:58:00Z"/>
  <w16cex:commentExtensible w16cex:durableId="281F74AC" w16cex:dateUtc="2023-05-29T16:59:00Z"/>
  <w16cex:commentExtensible w16cex:durableId="281F74E2" w16cex:dateUtc="2023-05-29T1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04B831" w16cid:durableId="281F7457"/>
  <w16cid:commentId w16cid:paraId="09996993" w16cid:durableId="281F74AC"/>
  <w16cid:commentId w16cid:paraId="0AA55805" w16cid:durableId="281F74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B7ABB" w14:textId="77777777" w:rsidR="00044B7A" w:rsidRDefault="00044B7A" w:rsidP="00BD7097">
      <w:pPr>
        <w:spacing w:after="0"/>
      </w:pPr>
      <w:r>
        <w:separator/>
      </w:r>
    </w:p>
  </w:endnote>
  <w:endnote w:type="continuationSeparator" w:id="0">
    <w:p w14:paraId="6555456D" w14:textId="77777777" w:rsidR="00044B7A" w:rsidRDefault="00044B7A" w:rsidP="00BD70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6E764" w14:textId="77777777" w:rsidR="00044B7A" w:rsidRDefault="00044B7A" w:rsidP="00BD7097">
      <w:pPr>
        <w:spacing w:after="0"/>
      </w:pPr>
      <w:r>
        <w:separator/>
      </w:r>
    </w:p>
  </w:footnote>
  <w:footnote w:type="continuationSeparator" w:id="0">
    <w:p w14:paraId="6337F6A6" w14:textId="77777777" w:rsidR="00044B7A" w:rsidRDefault="00044B7A" w:rsidP="00BD709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A5F65"/>
    <w:multiLevelType w:val="hybridMultilevel"/>
    <w:tmpl w:val="6A8A92F0"/>
    <w:lvl w:ilvl="0" w:tplc="4C00017C">
      <w:start w:val="2"/>
      <w:numFmt w:val="decimal"/>
      <w:lvlText w:val="%1."/>
      <w:lvlJc w:val="left"/>
      <w:pPr>
        <w:ind w:left="717" w:hanging="360"/>
      </w:pPr>
      <w:rPr>
        <w:rFonts w:hint="default"/>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 w15:restartNumberingAfterBreak="0">
    <w:nsid w:val="21550226"/>
    <w:multiLevelType w:val="hybridMultilevel"/>
    <w:tmpl w:val="5EFC5A90"/>
    <w:lvl w:ilvl="0" w:tplc="0807000F">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2571D07"/>
    <w:multiLevelType w:val="hybridMultilevel"/>
    <w:tmpl w:val="A95CA61A"/>
    <w:lvl w:ilvl="0" w:tplc="0807000F">
      <w:start w:val="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7ABD01BE"/>
    <w:multiLevelType w:val="hybridMultilevel"/>
    <w:tmpl w:val="159EC7B2"/>
    <w:lvl w:ilvl="0" w:tplc="58FC494A">
      <w:start w:val="1"/>
      <w:numFmt w:val="decimal"/>
      <w:lvlText w:val="%1."/>
      <w:lvlJc w:val="left"/>
      <w:pPr>
        <w:ind w:left="717" w:hanging="360"/>
      </w:pPr>
      <w:rPr>
        <w:rFonts w:hint="default"/>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2F"/>
    <w:rsid w:val="00044B7A"/>
    <w:rsid w:val="00073DA9"/>
    <w:rsid w:val="00092382"/>
    <w:rsid w:val="000E1A8B"/>
    <w:rsid w:val="001B20ED"/>
    <w:rsid w:val="00220509"/>
    <w:rsid w:val="002A35FE"/>
    <w:rsid w:val="002B1B8F"/>
    <w:rsid w:val="002C2CA2"/>
    <w:rsid w:val="0030445E"/>
    <w:rsid w:val="0035491C"/>
    <w:rsid w:val="0039118E"/>
    <w:rsid w:val="003A7278"/>
    <w:rsid w:val="003E1B03"/>
    <w:rsid w:val="00407DBF"/>
    <w:rsid w:val="004633FA"/>
    <w:rsid w:val="0046506D"/>
    <w:rsid w:val="004B1332"/>
    <w:rsid w:val="004B4B34"/>
    <w:rsid w:val="004D7C31"/>
    <w:rsid w:val="00590B07"/>
    <w:rsid w:val="00593F87"/>
    <w:rsid w:val="005A23EE"/>
    <w:rsid w:val="005C62E4"/>
    <w:rsid w:val="005D229C"/>
    <w:rsid w:val="005D7100"/>
    <w:rsid w:val="005D785C"/>
    <w:rsid w:val="00646F33"/>
    <w:rsid w:val="006816E6"/>
    <w:rsid w:val="006A7A5E"/>
    <w:rsid w:val="006B2468"/>
    <w:rsid w:val="006B266E"/>
    <w:rsid w:val="006F11F8"/>
    <w:rsid w:val="00753AA0"/>
    <w:rsid w:val="007B2BC3"/>
    <w:rsid w:val="007E2607"/>
    <w:rsid w:val="007F57C5"/>
    <w:rsid w:val="00843934"/>
    <w:rsid w:val="008C4DE7"/>
    <w:rsid w:val="008D0A9C"/>
    <w:rsid w:val="00920FB9"/>
    <w:rsid w:val="00922913"/>
    <w:rsid w:val="0099230A"/>
    <w:rsid w:val="00A63F15"/>
    <w:rsid w:val="00BD7097"/>
    <w:rsid w:val="00BE3FC3"/>
    <w:rsid w:val="00C51B2B"/>
    <w:rsid w:val="00CE3F3D"/>
    <w:rsid w:val="00CF0025"/>
    <w:rsid w:val="00D134CF"/>
    <w:rsid w:val="00D26BDF"/>
    <w:rsid w:val="00D52A2F"/>
    <w:rsid w:val="00D870AC"/>
    <w:rsid w:val="00DA08B7"/>
    <w:rsid w:val="00E056BB"/>
    <w:rsid w:val="00E319B6"/>
    <w:rsid w:val="00E95ED4"/>
    <w:rsid w:val="00ED6446"/>
    <w:rsid w:val="00EE5BC2"/>
    <w:rsid w:val="00F04E97"/>
    <w:rsid w:val="00F13F27"/>
    <w:rsid w:val="00FB128E"/>
    <w:rsid w:val="00FC20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530B"/>
  <w15:chartTrackingRefBased/>
  <w15:docId w15:val="{B36F051F-76D3-407E-8B76-DE92C8E4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60"/>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2A2F"/>
    <w:pPr>
      <w:ind w:left="720"/>
      <w:contextualSpacing/>
    </w:pPr>
  </w:style>
  <w:style w:type="character" w:customStyle="1" w:styleId="normaltextrun">
    <w:name w:val="normaltextrun"/>
    <w:basedOn w:val="Absatz-Standardschriftart"/>
    <w:rsid w:val="00D52A2F"/>
  </w:style>
  <w:style w:type="paragraph" w:styleId="Kopfzeile">
    <w:name w:val="header"/>
    <w:basedOn w:val="Standard"/>
    <w:link w:val="KopfzeileZchn"/>
    <w:uiPriority w:val="99"/>
    <w:unhideWhenUsed/>
    <w:rsid w:val="00BD7097"/>
    <w:pPr>
      <w:tabs>
        <w:tab w:val="center" w:pos="4536"/>
        <w:tab w:val="right" w:pos="9072"/>
      </w:tabs>
      <w:spacing w:after="0"/>
    </w:pPr>
  </w:style>
  <w:style w:type="character" w:customStyle="1" w:styleId="KopfzeileZchn">
    <w:name w:val="Kopfzeile Zchn"/>
    <w:basedOn w:val="Absatz-Standardschriftart"/>
    <w:link w:val="Kopfzeile"/>
    <w:uiPriority w:val="99"/>
    <w:rsid w:val="00BD7097"/>
  </w:style>
  <w:style w:type="paragraph" w:styleId="Fuzeile">
    <w:name w:val="footer"/>
    <w:basedOn w:val="Standard"/>
    <w:link w:val="FuzeileZchn"/>
    <w:uiPriority w:val="99"/>
    <w:unhideWhenUsed/>
    <w:rsid w:val="00BD7097"/>
    <w:pPr>
      <w:tabs>
        <w:tab w:val="center" w:pos="4536"/>
        <w:tab w:val="right" w:pos="9072"/>
      </w:tabs>
      <w:spacing w:after="0"/>
    </w:pPr>
  </w:style>
  <w:style w:type="character" w:customStyle="1" w:styleId="FuzeileZchn">
    <w:name w:val="Fußzeile Zchn"/>
    <w:basedOn w:val="Absatz-Standardschriftart"/>
    <w:link w:val="Fuzeile"/>
    <w:uiPriority w:val="99"/>
    <w:rsid w:val="00BD7097"/>
  </w:style>
  <w:style w:type="character" w:styleId="Kommentarzeichen">
    <w:name w:val="annotation reference"/>
    <w:basedOn w:val="Absatz-Standardschriftart"/>
    <w:uiPriority w:val="99"/>
    <w:semiHidden/>
    <w:unhideWhenUsed/>
    <w:rsid w:val="006F11F8"/>
    <w:rPr>
      <w:sz w:val="16"/>
      <w:szCs w:val="16"/>
    </w:rPr>
  </w:style>
  <w:style w:type="paragraph" w:styleId="Kommentartext">
    <w:name w:val="annotation text"/>
    <w:basedOn w:val="Standard"/>
    <w:link w:val="KommentartextZchn"/>
    <w:uiPriority w:val="99"/>
    <w:unhideWhenUsed/>
    <w:rsid w:val="006F11F8"/>
    <w:rPr>
      <w:sz w:val="20"/>
      <w:szCs w:val="20"/>
    </w:rPr>
  </w:style>
  <w:style w:type="character" w:customStyle="1" w:styleId="KommentartextZchn">
    <w:name w:val="Kommentartext Zchn"/>
    <w:basedOn w:val="Absatz-Standardschriftart"/>
    <w:link w:val="Kommentartext"/>
    <w:uiPriority w:val="99"/>
    <w:rsid w:val="006F11F8"/>
    <w:rPr>
      <w:sz w:val="20"/>
      <w:szCs w:val="20"/>
    </w:rPr>
  </w:style>
  <w:style w:type="paragraph" w:styleId="Kommentarthema">
    <w:name w:val="annotation subject"/>
    <w:basedOn w:val="Kommentartext"/>
    <w:next w:val="Kommentartext"/>
    <w:link w:val="KommentarthemaZchn"/>
    <w:uiPriority w:val="99"/>
    <w:semiHidden/>
    <w:unhideWhenUsed/>
    <w:rsid w:val="006F11F8"/>
    <w:rPr>
      <w:b/>
      <w:bCs/>
    </w:rPr>
  </w:style>
  <w:style w:type="character" w:customStyle="1" w:styleId="KommentarthemaZchn">
    <w:name w:val="Kommentarthema Zchn"/>
    <w:basedOn w:val="KommentartextZchn"/>
    <w:link w:val="Kommentarthema"/>
    <w:uiPriority w:val="99"/>
    <w:semiHidden/>
    <w:rsid w:val="006F11F8"/>
    <w:rPr>
      <w:b/>
      <w:bCs/>
      <w:sz w:val="20"/>
      <w:szCs w:val="20"/>
    </w:rPr>
  </w:style>
  <w:style w:type="paragraph" w:styleId="Sprechblasentext">
    <w:name w:val="Balloon Text"/>
    <w:basedOn w:val="Standard"/>
    <w:link w:val="SprechblasentextZchn"/>
    <w:uiPriority w:val="99"/>
    <w:semiHidden/>
    <w:unhideWhenUsed/>
    <w:rsid w:val="005D785C"/>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78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1919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2</cp:revision>
  <dcterms:created xsi:type="dcterms:W3CDTF">2023-05-30T04:28:00Z</dcterms:created>
  <dcterms:modified xsi:type="dcterms:W3CDTF">2023-05-30T04:28:00Z</dcterms:modified>
</cp:coreProperties>
</file>